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EF" w:rsidRPr="00367D8C" w:rsidRDefault="001975E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67D8C" w:rsidRPr="009B1DC3" w:rsidRDefault="00367D8C" w:rsidP="003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C3">
        <w:rPr>
          <w:rFonts w:ascii="Times New Roman" w:hAnsi="Times New Roman" w:cs="Times New Roman"/>
          <w:b/>
          <w:sz w:val="28"/>
          <w:szCs w:val="28"/>
        </w:rPr>
        <w:t>Haiti Nursing Foundation Photo</w:t>
      </w:r>
      <w:r w:rsidR="009B1DC3">
        <w:rPr>
          <w:rFonts w:ascii="Times New Roman" w:hAnsi="Times New Roman" w:cs="Times New Roman"/>
          <w:b/>
          <w:sz w:val="28"/>
          <w:szCs w:val="28"/>
        </w:rPr>
        <w:t>graphy</w:t>
      </w:r>
      <w:r w:rsidRPr="009B1DC3">
        <w:rPr>
          <w:rFonts w:ascii="Times New Roman" w:hAnsi="Times New Roman" w:cs="Times New Roman"/>
          <w:b/>
          <w:sz w:val="28"/>
          <w:szCs w:val="28"/>
        </w:rPr>
        <w:t xml:space="preserve"> Guidelines</w:t>
      </w:r>
    </w:p>
    <w:p w:rsidR="00367D8C" w:rsidRPr="00367D8C" w:rsidRDefault="00367D8C" w:rsidP="00367D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7D8C" w:rsidRDefault="00F961FA" w:rsidP="00367D8C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Photos are a great tool for capturing moments in time, sharing experiences, and messaging to donors.</w:t>
      </w:r>
      <w:r w:rsidRPr="00367D8C">
        <w:rPr>
          <w:rFonts w:ascii="Times New Roman" w:hAnsi="Times New Roman" w:cs="Times New Roman"/>
          <w:sz w:val="24"/>
        </w:rPr>
        <w:t xml:space="preserve"> </w:t>
      </w:r>
      <w:r w:rsidR="00367D8C" w:rsidRPr="00367D8C">
        <w:rPr>
          <w:rFonts w:ascii="Times New Roman" w:hAnsi="Times New Roman" w:cs="Times New Roman"/>
          <w:sz w:val="24"/>
        </w:rPr>
        <w:t>Haiti Nursing Foundation (HNF) has established the following guidelines to encourage ethical and responsible photo</w:t>
      </w:r>
      <w:r w:rsidR="00367D8C">
        <w:rPr>
          <w:rFonts w:ascii="Times New Roman" w:hAnsi="Times New Roman" w:cs="Times New Roman"/>
          <w:sz w:val="24"/>
        </w:rPr>
        <w:t>graphy</w:t>
      </w:r>
      <w:r w:rsidR="00367D8C" w:rsidRPr="00367D8C">
        <w:rPr>
          <w:rFonts w:ascii="Times New Roman" w:hAnsi="Times New Roman" w:cs="Times New Roman"/>
          <w:sz w:val="24"/>
        </w:rPr>
        <w:t xml:space="preserve"> among those traveling with and/or representing</w:t>
      </w:r>
      <w:r>
        <w:rPr>
          <w:rFonts w:ascii="Times New Roman" w:hAnsi="Times New Roman" w:cs="Times New Roman"/>
          <w:sz w:val="24"/>
        </w:rPr>
        <w:t xml:space="preserve"> HNF in Haiti, the United States, and elsewhere.</w:t>
      </w:r>
    </w:p>
    <w:p w:rsidR="00F961FA" w:rsidRPr="00957A2A" w:rsidRDefault="00F961FA" w:rsidP="00957A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961FA" w:rsidRPr="00C255F4" w:rsidRDefault="00F961FA" w:rsidP="00F96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54986">
        <w:rPr>
          <w:rFonts w:ascii="Times New Roman" w:hAnsi="Times New Roman" w:cs="Times New Roman"/>
          <w:b/>
          <w:sz w:val="24"/>
        </w:rPr>
        <w:t>Get consent before photographing</w:t>
      </w:r>
      <w:r w:rsidR="00D54986" w:rsidRPr="00D54986">
        <w:rPr>
          <w:rFonts w:ascii="Times New Roman" w:hAnsi="Times New Roman" w:cs="Times New Roman"/>
          <w:b/>
          <w:sz w:val="24"/>
        </w:rPr>
        <w:t xml:space="preserve">. </w:t>
      </w:r>
      <w:r w:rsidR="00D54986">
        <w:rPr>
          <w:rFonts w:ascii="Times New Roman" w:hAnsi="Times New Roman" w:cs="Times New Roman"/>
          <w:sz w:val="24"/>
        </w:rPr>
        <w:t>Whenever possible, ask your subject for permission before taking a photo. If a language barrier makes this challenging, use hand gestures and body language to get consent. If you plan to share the photo for personal use or HNF marketing purposes,</w:t>
      </w:r>
      <w:r w:rsidR="00C255F4">
        <w:rPr>
          <w:rFonts w:ascii="Times New Roman" w:hAnsi="Times New Roman" w:cs="Times New Roman"/>
          <w:sz w:val="24"/>
        </w:rPr>
        <w:t xml:space="preserve"> get permission.</w:t>
      </w:r>
      <w:r w:rsidR="00D54986">
        <w:rPr>
          <w:rFonts w:ascii="Times New Roman" w:hAnsi="Times New Roman" w:cs="Times New Roman"/>
          <w:sz w:val="24"/>
        </w:rPr>
        <w:t xml:space="preserve"> </w:t>
      </w:r>
      <w:r w:rsidR="00957A2A">
        <w:rPr>
          <w:rFonts w:ascii="Times New Roman" w:hAnsi="Times New Roman" w:cs="Times New Roman"/>
          <w:sz w:val="24"/>
        </w:rPr>
        <w:t xml:space="preserve">We understand that you may be unable to get consent from everyone for a large group photo. If someone in a group shot looks uncomfortable or indicates they do not want to be photographed, </w:t>
      </w:r>
      <w:r w:rsidR="00C255F4">
        <w:rPr>
          <w:rFonts w:ascii="Times New Roman" w:hAnsi="Times New Roman" w:cs="Times New Roman"/>
          <w:sz w:val="24"/>
        </w:rPr>
        <w:t>do not take a photo.</w:t>
      </w:r>
    </w:p>
    <w:p w:rsidR="00C255F4" w:rsidRPr="00957A2A" w:rsidRDefault="00C255F4" w:rsidP="00C255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255F4" w:rsidRPr="00C255F4" w:rsidRDefault="00957A2A" w:rsidP="00215B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Treat subjects with respect and dignity. </w:t>
      </w:r>
      <w:r w:rsidR="00215BDD">
        <w:rPr>
          <w:rFonts w:ascii="Times New Roman" w:hAnsi="Times New Roman" w:cs="Times New Roman"/>
          <w:sz w:val="24"/>
        </w:rPr>
        <w:t>If willing to be photographed, a</w:t>
      </w:r>
      <w:r>
        <w:rPr>
          <w:rFonts w:ascii="Times New Roman" w:hAnsi="Times New Roman" w:cs="Times New Roman"/>
          <w:sz w:val="24"/>
        </w:rPr>
        <w:t xml:space="preserve">llow subjects to determine how and in what setting they would like to be photographed. </w:t>
      </w:r>
      <w:r w:rsidR="00EA6129">
        <w:rPr>
          <w:rFonts w:ascii="Times New Roman" w:hAnsi="Times New Roman" w:cs="Times New Roman"/>
          <w:sz w:val="24"/>
        </w:rPr>
        <w:t>Be aware of power imbalances that may exist between you and your subject</w:t>
      </w:r>
      <w:r w:rsidR="00E5456E">
        <w:rPr>
          <w:rFonts w:ascii="Times New Roman" w:hAnsi="Times New Roman" w:cs="Times New Roman"/>
          <w:sz w:val="24"/>
        </w:rPr>
        <w:t xml:space="preserve">. </w:t>
      </w:r>
      <w:r w:rsidR="00C255F4">
        <w:rPr>
          <w:rFonts w:ascii="Times New Roman" w:hAnsi="Times New Roman" w:cs="Times New Roman"/>
          <w:sz w:val="24"/>
        </w:rPr>
        <w:t>If traveling in Haiti or other developing countries, use the “at home” rule to determine if a photo is appropriate. If you would not take a photo of a hospital patient at home, you probably should not be taking it in Haiti.</w:t>
      </w:r>
      <w:r w:rsidR="00215BDD" w:rsidRPr="00215BDD">
        <w:rPr>
          <w:rFonts w:ascii="Times New Roman" w:hAnsi="Times New Roman" w:cs="Times New Roman"/>
          <w:sz w:val="24"/>
        </w:rPr>
        <w:t xml:space="preserve"> </w:t>
      </w:r>
      <w:r w:rsidR="00215BDD">
        <w:rPr>
          <w:rFonts w:ascii="Times New Roman" w:hAnsi="Times New Roman" w:cs="Times New Roman"/>
          <w:sz w:val="24"/>
        </w:rPr>
        <w:t>A subject’s surroundings and the quality of the photo are also important to consider, as these affect how the photo is perceived.</w:t>
      </w:r>
    </w:p>
    <w:p w:rsidR="00C255F4" w:rsidRPr="00D54986" w:rsidRDefault="00C255F4" w:rsidP="00C255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A6129" w:rsidRPr="00EA6129" w:rsidRDefault="00F961FA" w:rsidP="00EA61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54986">
        <w:rPr>
          <w:rFonts w:ascii="Times New Roman" w:hAnsi="Times New Roman" w:cs="Times New Roman"/>
          <w:b/>
          <w:sz w:val="24"/>
        </w:rPr>
        <w:t>Be wary of “poverty porn”</w:t>
      </w:r>
      <w:r w:rsidR="00D54986">
        <w:rPr>
          <w:rFonts w:ascii="Times New Roman" w:hAnsi="Times New Roman" w:cs="Times New Roman"/>
          <w:b/>
          <w:sz w:val="24"/>
        </w:rPr>
        <w:t xml:space="preserve">. </w:t>
      </w:r>
      <w:r w:rsidR="00D54986">
        <w:rPr>
          <w:rFonts w:ascii="Times New Roman" w:hAnsi="Times New Roman" w:cs="Times New Roman"/>
          <w:sz w:val="24"/>
        </w:rPr>
        <w:t>HNF believes in showing the strength of Haitians and FSIL. We know that Haiti is an impoverished country an</w:t>
      </w:r>
      <w:r w:rsidR="00C255F4">
        <w:rPr>
          <w:rFonts w:ascii="Times New Roman" w:hAnsi="Times New Roman" w:cs="Times New Roman"/>
          <w:sz w:val="24"/>
        </w:rPr>
        <w:t xml:space="preserve">d that </w:t>
      </w:r>
      <w:r w:rsidR="00EA6129">
        <w:rPr>
          <w:rFonts w:ascii="Times New Roman" w:hAnsi="Times New Roman" w:cs="Times New Roman"/>
          <w:sz w:val="24"/>
        </w:rPr>
        <w:t xml:space="preserve">Haitians often live in circumstances </w:t>
      </w:r>
      <w:r w:rsidR="00C255F4">
        <w:rPr>
          <w:rFonts w:ascii="Times New Roman" w:hAnsi="Times New Roman" w:cs="Times New Roman"/>
          <w:sz w:val="24"/>
        </w:rPr>
        <w:t xml:space="preserve">that many </w:t>
      </w:r>
      <w:r w:rsidR="00875667">
        <w:rPr>
          <w:rFonts w:ascii="Times New Roman" w:hAnsi="Times New Roman" w:cs="Times New Roman"/>
          <w:sz w:val="24"/>
        </w:rPr>
        <w:t>people from the United States</w:t>
      </w:r>
      <w:r w:rsidR="00C255F4">
        <w:rPr>
          <w:rFonts w:ascii="Times New Roman" w:hAnsi="Times New Roman" w:cs="Times New Roman"/>
          <w:sz w:val="24"/>
        </w:rPr>
        <w:t xml:space="preserve"> would consider intolerable.</w:t>
      </w:r>
      <w:r w:rsidR="00C255F4">
        <w:rPr>
          <w:rFonts w:ascii="Times New Roman" w:hAnsi="Times New Roman" w:cs="Times New Roman"/>
          <w:b/>
          <w:sz w:val="24"/>
        </w:rPr>
        <w:t xml:space="preserve"> </w:t>
      </w:r>
      <w:r w:rsidR="00C255F4">
        <w:rPr>
          <w:rFonts w:ascii="Times New Roman" w:hAnsi="Times New Roman" w:cs="Times New Roman"/>
          <w:sz w:val="24"/>
        </w:rPr>
        <w:t xml:space="preserve">Many organizations that support Haiti and other developing countries use images of poverty </w:t>
      </w:r>
      <w:r w:rsidR="00EA6129">
        <w:rPr>
          <w:rFonts w:ascii="Times New Roman" w:hAnsi="Times New Roman" w:cs="Times New Roman"/>
          <w:sz w:val="24"/>
        </w:rPr>
        <w:t xml:space="preserve">to garner support and money. </w:t>
      </w:r>
      <w:r w:rsidR="00C255F4">
        <w:rPr>
          <w:rFonts w:ascii="Times New Roman" w:hAnsi="Times New Roman" w:cs="Times New Roman"/>
          <w:sz w:val="24"/>
        </w:rPr>
        <w:t>HNF</w:t>
      </w:r>
      <w:r w:rsidR="00EA6129">
        <w:rPr>
          <w:rFonts w:ascii="Times New Roman" w:hAnsi="Times New Roman" w:cs="Times New Roman"/>
          <w:sz w:val="24"/>
        </w:rPr>
        <w:t xml:space="preserve"> does not ignore this poverty, but</w:t>
      </w:r>
      <w:r w:rsidR="00C255F4">
        <w:rPr>
          <w:rFonts w:ascii="Times New Roman" w:hAnsi="Times New Roman" w:cs="Times New Roman"/>
          <w:sz w:val="24"/>
        </w:rPr>
        <w:t xml:space="preserve"> is </w:t>
      </w:r>
      <w:r w:rsidR="00EA6129">
        <w:rPr>
          <w:rFonts w:ascii="Times New Roman" w:hAnsi="Times New Roman" w:cs="Times New Roman"/>
          <w:sz w:val="24"/>
        </w:rPr>
        <w:t>careful not to exploit Haitians and is</w:t>
      </w:r>
      <w:r w:rsidR="00C255F4">
        <w:rPr>
          <w:rFonts w:ascii="Times New Roman" w:hAnsi="Times New Roman" w:cs="Times New Roman"/>
          <w:sz w:val="24"/>
        </w:rPr>
        <w:t xml:space="preserve"> intentional about </w:t>
      </w:r>
      <w:r w:rsidR="00EA6129">
        <w:rPr>
          <w:rFonts w:ascii="Times New Roman" w:hAnsi="Times New Roman" w:cs="Times New Roman"/>
          <w:sz w:val="24"/>
        </w:rPr>
        <w:t>sharing positive</w:t>
      </w:r>
      <w:r w:rsidR="00C255F4">
        <w:rPr>
          <w:rFonts w:ascii="Times New Roman" w:hAnsi="Times New Roman" w:cs="Times New Roman"/>
          <w:sz w:val="24"/>
        </w:rPr>
        <w:t xml:space="preserve"> images</w:t>
      </w:r>
      <w:r w:rsidR="00EA6129">
        <w:rPr>
          <w:rFonts w:ascii="Times New Roman" w:hAnsi="Times New Roman" w:cs="Times New Roman"/>
          <w:sz w:val="24"/>
        </w:rPr>
        <w:t>/messages</w:t>
      </w:r>
      <w:r w:rsidR="00C255F4">
        <w:rPr>
          <w:rFonts w:ascii="Times New Roman" w:hAnsi="Times New Roman" w:cs="Times New Roman"/>
          <w:sz w:val="24"/>
        </w:rPr>
        <w:t xml:space="preserve"> of Haiti. </w:t>
      </w:r>
    </w:p>
    <w:p w:rsidR="00EA6129" w:rsidRPr="00EA6129" w:rsidRDefault="00EA6129" w:rsidP="00EA612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F961FA" w:rsidRPr="00E94D8A" w:rsidRDefault="00F961FA" w:rsidP="00EA61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A6129">
        <w:rPr>
          <w:rFonts w:ascii="Times New Roman" w:hAnsi="Times New Roman" w:cs="Times New Roman"/>
          <w:b/>
          <w:sz w:val="24"/>
        </w:rPr>
        <w:t>Share photos responsibly</w:t>
      </w:r>
      <w:r w:rsidR="00C255F4" w:rsidRPr="00EA6129">
        <w:rPr>
          <w:rFonts w:ascii="Times New Roman" w:hAnsi="Times New Roman" w:cs="Times New Roman"/>
          <w:b/>
          <w:sz w:val="24"/>
        </w:rPr>
        <w:t xml:space="preserve">. </w:t>
      </w:r>
      <w:r w:rsidR="00C255F4" w:rsidRPr="00EA6129">
        <w:rPr>
          <w:rFonts w:ascii="Times New Roman" w:hAnsi="Times New Roman" w:cs="Times New Roman"/>
          <w:sz w:val="24"/>
        </w:rPr>
        <w:t xml:space="preserve">We live in a world of instant uploads, tweets, likes, and shares. </w:t>
      </w:r>
      <w:r w:rsidR="00EA6129" w:rsidRPr="00EA6129">
        <w:rPr>
          <w:rFonts w:ascii="Times New Roman" w:hAnsi="Times New Roman" w:cs="Times New Roman"/>
          <w:sz w:val="24"/>
        </w:rPr>
        <w:t>We definitely want you to spread the word about HNF and the great work being done at FSIL, but be cautious in choosing the photos you select. Consider the following: Did the subject give consent? What might an outsider viewing this photo think/feel about Haiti, FSIL, and HNF? Does this photo depict</w:t>
      </w:r>
      <w:r w:rsidR="00E94D8A">
        <w:rPr>
          <w:rFonts w:ascii="Times New Roman" w:hAnsi="Times New Roman" w:cs="Times New Roman"/>
          <w:sz w:val="24"/>
        </w:rPr>
        <w:t xml:space="preserve"> the true story of the subject?</w:t>
      </w:r>
    </w:p>
    <w:p w:rsidR="00E94D8A" w:rsidRPr="00E94D8A" w:rsidRDefault="00E94D8A" w:rsidP="00E94D8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94D8A" w:rsidRDefault="00E94D8A" w:rsidP="00E94D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4D8A" w:rsidRDefault="00E94D8A" w:rsidP="00E94D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4D8A" w:rsidRDefault="00E94D8A" w:rsidP="00E94D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4D8A" w:rsidRDefault="00E94D8A" w:rsidP="00E94D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4D8A" w:rsidRPr="00E94D8A" w:rsidRDefault="00E94D8A" w:rsidP="00E94D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4D8A">
        <w:rPr>
          <w:rFonts w:ascii="Times New Roman" w:hAnsi="Times New Roman" w:cs="Times New Roman"/>
          <w:sz w:val="20"/>
          <w:szCs w:val="20"/>
        </w:rPr>
        <w:t xml:space="preserve">Adapted from the Foundation for Sustainable Development’s Ethical </w:t>
      </w:r>
      <w:r w:rsidR="006A67D4">
        <w:rPr>
          <w:rFonts w:ascii="Times New Roman" w:hAnsi="Times New Roman" w:cs="Times New Roman"/>
          <w:sz w:val="20"/>
          <w:szCs w:val="20"/>
        </w:rPr>
        <w:t>Photography Guide (2017).</w:t>
      </w:r>
    </w:p>
    <w:sectPr w:rsidR="00E94D8A" w:rsidRPr="00E94D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5A" w:rsidRDefault="00464B5A" w:rsidP="00C56980">
      <w:pPr>
        <w:spacing w:after="0" w:line="240" w:lineRule="auto"/>
      </w:pPr>
      <w:r>
        <w:separator/>
      </w:r>
    </w:p>
  </w:endnote>
  <w:endnote w:type="continuationSeparator" w:id="0">
    <w:p w:rsidR="00464B5A" w:rsidRDefault="00464B5A" w:rsidP="00C5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5A" w:rsidRDefault="00464B5A" w:rsidP="00C56980">
      <w:pPr>
        <w:spacing w:after="0" w:line="240" w:lineRule="auto"/>
      </w:pPr>
      <w:r>
        <w:separator/>
      </w:r>
    </w:p>
  </w:footnote>
  <w:footnote w:type="continuationSeparator" w:id="0">
    <w:p w:rsidR="00464B5A" w:rsidRDefault="00464B5A" w:rsidP="00C5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80" w:rsidRDefault="00C56980" w:rsidP="00C56980">
    <w:pPr>
      <w:pStyle w:val="Header"/>
      <w:jc w:val="center"/>
    </w:pPr>
    <w:r>
      <w:rPr>
        <w:noProof/>
      </w:rPr>
      <w:drawing>
        <wp:inline distT="0" distB="0" distL="0" distR="0" wp14:anchorId="033497AA" wp14:editId="13AB0756">
          <wp:extent cx="1933575" cy="96678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NF logo_blue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763" cy="97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747C7"/>
    <w:multiLevelType w:val="hybridMultilevel"/>
    <w:tmpl w:val="437C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80"/>
    <w:rsid w:val="000448F0"/>
    <w:rsid w:val="00074184"/>
    <w:rsid w:val="001975EF"/>
    <w:rsid w:val="00215BDD"/>
    <w:rsid w:val="00367D8C"/>
    <w:rsid w:val="00385797"/>
    <w:rsid w:val="003F3306"/>
    <w:rsid w:val="00464B5A"/>
    <w:rsid w:val="006A67D4"/>
    <w:rsid w:val="00791194"/>
    <w:rsid w:val="00875667"/>
    <w:rsid w:val="00957A2A"/>
    <w:rsid w:val="009B1DC3"/>
    <w:rsid w:val="00C255F4"/>
    <w:rsid w:val="00C56980"/>
    <w:rsid w:val="00D54986"/>
    <w:rsid w:val="00E5456E"/>
    <w:rsid w:val="00E94D8A"/>
    <w:rsid w:val="00EA6129"/>
    <w:rsid w:val="00EE6019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991A-4260-4BAF-ACE8-FA3AD544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80"/>
  </w:style>
  <w:style w:type="paragraph" w:styleId="Footer">
    <w:name w:val="footer"/>
    <w:basedOn w:val="Normal"/>
    <w:link w:val="FooterChar"/>
    <w:uiPriority w:val="99"/>
    <w:unhideWhenUsed/>
    <w:rsid w:val="00C5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80"/>
  </w:style>
  <w:style w:type="paragraph" w:styleId="ListParagraph">
    <w:name w:val="List Paragraph"/>
    <w:basedOn w:val="Normal"/>
    <w:uiPriority w:val="34"/>
    <w:qFormat/>
    <w:rsid w:val="00F9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Thom Bales</cp:lastModifiedBy>
  <cp:revision>2</cp:revision>
  <dcterms:created xsi:type="dcterms:W3CDTF">2019-04-17T19:32:00Z</dcterms:created>
  <dcterms:modified xsi:type="dcterms:W3CDTF">2019-04-17T19:32:00Z</dcterms:modified>
</cp:coreProperties>
</file>